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4D759A6" w:rsidR="004E7CC2" w:rsidRPr="00484306" w:rsidRDefault="00567B8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L.P. Miles</w:t>
      </w:r>
    </w:p>
    <w:p w14:paraId="59265A06" w14:textId="34EFC0D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67B85">
        <w:rPr>
          <w:rFonts w:cs="Arial"/>
          <w:b/>
          <w:color w:val="0083A9" w:themeColor="accent1"/>
          <w:sz w:val="28"/>
          <w:szCs w:val="28"/>
        </w:rPr>
        <w:t>2-12-25</w:t>
      </w:r>
    </w:p>
    <w:p w14:paraId="2F587AC9" w14:textId="503B096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67B85">
        <w:rPr>
          <w:rFonts w:cs="Arial"/>
          <w:b/>
          <w:color w:val="0083A9" w:themeColor="accent1"/>
          <w:sz w:val="28"/>
          <w:szCs w:val="28"/>
        </w:rPr>
        <w:t>3:30</w:t>
      </w:r>
    </w:p>
    <w:p w14:paraId="5E687A02" w14:textId="77777777" w:rsidR="003319B3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</w:tblGrid>
      <w:tr w:rsidR="003319B3" w:rsidRPr="003319B3" w14:paraId="2BC3B78C" w14:textId="77777777" w:rsidTr="003319B3">
        <w:trPr>
          <w:trHeight w:val="468"/>
        </w:trPr>
        <w:tc>
          <w:tcPr>
            <w:tcW w:w="40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691D7FFB" w14:textId="77777777" w:rsidR="003319B3" w:rsidRPr="003319B3" w:rsidRDefault="003319B3" w:rsidP="003319B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0E6536E7" w14:textId="77777777" w:rsidR="003319B3" w:rsidRPr="003319B3" w:rsidRDefault="003319B3" w:rsidP="003319B3">
      <w:pPr>
        <w:spacing w:after="0"/>
        <w:jc w:val="center"/>
        <w:rPr>
          <w:rFonts w:cs="Arial"/>
          <w:b/>
          <w:sz w:val="28"/>
          <w:szCs w:val="28"/>
        </w:rPr>
      </w:pPr>
      <w:hyperlink r:id="rId10" w:tgtFrame="_blank" w:tooltip="https://atlantapublicschools-us.zoom.us/j/4817948649?pwd=cTc3ZCtIYi9TRjlwSkx6OXpSWitxQT09" w:history="1">
        <w:r w:rsidRPr="003319B3">
          <w:rPr>
            <w:rStyle w:val="Hyperlink"/>
            <w:rFonts w:cs="Arial"/>
            <w:b/>
            <w:bCs/>
            <w:sz w:val="28"/>
            <w:szCs w:val="28"/>
          </w:rPr>
          <w:t>https://atlantapublicschools-us.zoom.us/j/4817948649?pwd=cTc3ZCtIYi9TRjlwSkx6OXpSWitxQT09</w:t>
        </w:r>
      </w:hyperlink>
    </w:p>
    <w:p w14:paraId="706B4C5B" w14:textId="58D42A5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428EC8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67B85">
        <w:rPr>
          <w:rFonts w:cs="Arial"/>
          <w:color w:val="0083A9" w:themeColor="accent1"/>
          <w:sz w:val="24"/>
          <w:szCs w:val="24"/>
        </w:rPr>
        <w:t>3:40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6DE5857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Thalise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Perry </w:t>
            </w:r>
          </w:p>
        </w:tc>
        <w:tc>
          <w:tcPr>
            <w:tcW w:w="1885" w:type="dxa"/>
          </w:tcPr>
          <w:p w14:paraId="736B2F0C" w14:textId="5754F6D4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DFB9F73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Ashley Evans </w:t>
            </w:r>
          </w:p>
        </w:tc>
        <w:tc>
          <w:tcPr>
            <w:tcW w:w="1885" w:type="dxa"/>
          </w:tcPr>
          <w:p w14:paraId="318C7027" w14:textId="0D75E8AF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DCD7E9B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Wingo </w:t>
            </w:r>
          </w:p>
        </w:tc>
        <w:tc>
          <w:tcPr>
            <w:tcW w:w="1885" w:type="dxa"/>
          </w:tcPr>
          <w:p w14:paraId="3F0875E6" w14:textId="6CDD6816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03EDAFD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Alia Holland </w:t>
            </w:r>
          </w:p>
        </w:tc>
        <w:tc>
          <w:tcPr>
            <w:tcW w:w="1885" w:type="dxa"/>
          </w:tcPr>
          <w:p w14:paraId="05EE8524" w14:textId="748678A5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AF6C55D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Stefan Jones </w:t>
            </w:r>
          </w:p>
        </w:tc>
        <w:tc>
          <w:tcPr>
            <w:tcW w:w="1885" w:type="dxa"/>
          </w:tcPr>
          <w:p w14:paraId="1F459274" w14:textId="6FA16033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8ECA229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Demetria Kendrick </w:t>
            </w:r>
          </w:p>
        </w:tc>
        <w:tc>
          <w:tcPr>
            <w:tcW w:w="1885" w:type="dxa"/>
          </w:tcPr>
          <w:p w14:paraId="76E91565" w14:textId="7DCD05E4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BE6C2CA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Tresa Washington </w:t>
            </w:r>
          </w:p>
        </w:tc>
        <w:tc>
          <w:tcPr>
            <w:tcW w:w="1885" w:type="dxa"/>
          </w:tcPr>
          <w:p w14:paraId="74038493" w14:textId="6ADDB2AD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5490224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Bobbi Bass</w:t>
            </w:r>
          </w:p>
        </w:tc>
        <w:tc>
          <w:tcPr>
            <w:tcW w:w="1885" w:type="dxa"/>
          </w:tcPr>
          <w:p w14:paraId="0F54191D" w14:textId="78AB409F" w:rsidR="005E190C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96C8ED8" w:rsidR="00F371DD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Valencia Miller </w:t>
            </w:r>
          </w:p>
        </w:tc>
        <w:tc>
          <w:tcPr>
            <w:tcW w:w="1885" w:type="dxa"/>
          </w:tcPr>
          <w:p w14:paraId="36EE73E3" w14:textId="2E708FCC" w:rsidR="00F371DD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B41F844" w:rsidR="00F371DD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Sonja Peguese </w:t>
            </w:r>
          </w:p>
        </w:tc>
        <w:tc>
          <w:tcPr>
            <w:tcW w:w="1885" w:type="dxa"/>
          </w:tcPr>
          <w:p w14:paraId="11D00978" w14:textId="240D074C" w:rsidR="00F371DD" w:rsidRPr="00371558" w:rsidRDefault="00567B85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82D1D" w14:paraId="2E4971CD" w14:textId="77777777" w:rsidTr="00F371DD">
        <w:tc>
          <w:tcPr>
            <w:tcW w:w="2695" w:type="dxa"/>
          </w:tcPr>
          <w:p w14:paraId="7BD173A1" w14:textId="19A33E40" w:rsidR="00C82D1D" w:rsidRPr="00F371DD" w:rsidRDefault="00C82D1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4DEA77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289E31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 xml:space="preserve">If someone has been </w:t>
      </w:r>
      <w:proofErr w:type="gramStart"/>
      <w:r w:rsidR="00A85B26">
        <w:rPr>
          <w:rFonts w:cs="Arial"/>
          <w:color w:val="0083A9" w:themeColor="accent1"/>
          <w:sz w:val="24"/>
          <w:szCs w:val="24"/>
        </w:rPr>
        <w:t>invited someone</w:t>
      </w:r>
      <w:proofErr w:type="gramEnd"/>
      <w:r w:rsidR="00A85B26">
        <w:rPr>
          <w:rFonts w:cs="Arial"/>
          <w:color w:val="0083A9" w:themeColor="accent1"/>
          <w:sz w:val="24"/>
          <w:szCs w:val="24"/>
        </w:rPr>
        <w:t xml:space="preserve">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7795A7A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434D3D6F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567B85">
        <w:rPr>
          <w:rFonts w:cs="Arial"/>
          <w:color w:val="0083A9" w:themeColor="accent1"/>
          <w:sz w:val="24"/>
          <w:szCs w:val="24"/>
        </w:rPr>
        <w:t>Valencia Miller</w:t>
      </w:r>
      <w:r w:rsidRPr="00484306">
        <w:rPr>
          <w:rFonts w:cs="Arial"/>
          <w:sz w:val="24"/>
          <w:szCs w:val="24"/>
        </w:rPr>
        <w:t xml:space="preserve">; Seconded by: </w:t>
      </w:r>
      <w:r w:rsidR="00567B85">
        <w:rPr>
          <w:rFonts w:cs="Arial"/>
          <w:color w:val="0083A9" w:themeColor="accent1"/>
          <w:sz w:val="24"/>
          <w:szCs w:val="24"/>
        </w:rPr>
        <w:t xml:space="preserve">Ashley Evans </w:t>
      </w:r>
    </w:p>
    <w:p w14:paraId="74F0E149" w14:textId="059FFFE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7B85">
        <w:rPr>
          <w:rFonts w:cs="Arial"/>
          <w:sz w:val="24"/>
          <w:szCs w:val="24"/>
        </w:rPr>
        <w:t>All</w:t>
      </w:r>
    </w:p>
    <w:p w14:paraId="57FFA089" w14:textId="6A94E2D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7B85">
        <w:rPr>
          <w:rFonts w:cs="Arial"/>
          <w:sz w:val="24"/>
          <w:szCs w:val="24"/>
        </w:rPr>
        <w:t xml:space="preserve">none </w:t>
      </w:r>
    </w:p>
    <w:p w14:paraId="0BC56146" w14:textId="027E9A7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67B85">
        <w:rPr>
          <w:rFonts w:cs="Arial"/>
          <w:sz w:val="24"/>
          <w:szCs w:val="24"/>
        </w:rPr>
        <w:t xml:space="preserve">none </w:t>
      </w:r>
    </w:p>
    <w:p w14:paraId="188EEB54" w14:textId="35118FF7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3DE90DD" w14:textId="77777777" w:rsidR="006F6C5B" w:rsidRPr="00484306" w:rsidRDefault="006F6C5B" w:rsidP="006F6C5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proofErr w:type="gramStart"/>
      <w:r>
        <w:rPr>
          <w:rFonts w:cs="Arial"/>
          <w:i/>
          <w:sz w:val="24"/>
          <w:szCs w:val="24"/>
        </w:rPr>
        <w:t>List</w:t>
      </w:r>
      <w:proofErr w:type="gramEnd"/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2C684162" w14:textId="334EB9EA" w:rsidR="006F6C5B" w:rsidRPr="00484306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67B85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567B85">
        <w:rPr>
          <w:rFonts w:cs="Arial"/>
          <w:color w:val="0083A9" w:themeColor="accent1"/>
          <w:sz w:val="24"/>
          <w:szCs w:val="24"/>
        </w:rPr>
        <w:t xml:space="preserve">Ashley Evans </w:t>
      </w:r>
    </w:p>
    <w:p w14:paraId="36A110F0" w14:textId="49AA783B" w:rsidR="006F6C5B" w:rsidRPr="008C5487" w:rsidRDefault="006F6C5B" w:rsidP="00567B85">
      <w:pPr>
        <w:pStyle w:val="ListParagraph"/>
        <w:tabs>
          <w:tab w:val="left" w:pos="4350"/>
        </w:tabs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67B85">
        <w:rPr>
          <w:rFonts w:cs="Arial"/>
          <w:sz w:val="24"/>
          <w:szCs w:val="24"/>
        </w:rPr>
        <w:t>All</w:t>
      </w:r>
    </w:p>
    <w:p w14:paraId="5C1393D6" w14:textId="226485E7" w:rsidR="006F6C5B" w:rsidRPr="008C5487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67B85">
        <w:rPr>
          <w:rFonts w:cs="Arial"/>
          <w:sz w:val="24"/>
          <w:szCs w:val="24"/>
        </w:rPr>
        <w:t xml:space="preserve">None </w:t>
      </w:r>
    </w:p>
    <w:p w14:paraId="761B71F9" w14:textId="2E45A06B" w:rsidR="006F6C5B" w:rsidRPr="008C5487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67B85">
        <w:rPr>
          <w:rFonts w:cs="Arial"/>
          <w:sz w:val="24"/>
          <w:szCs w:val="24"/>
        </w:rPr>
        <w:t xml:space="preserve">None </w:t>
      </w:r>
    </w:p>
    <w:p w14:paraId="16262EB3" w14:textId="0EA784C5" w:rsidR="00591983" w:rsidRPr="00591983" w:rsidRDefault="006F6C5B" w:rsidP="006F6C5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78C6954" w14:textId="27EFF075" w:rsidR="00A4482C" w:rsidRPr="00484306" w:rsidRDefault="00A4482C" w:rsidP="00A4482C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the Draft Budget </w:t>
      </w:r>
      <w:r>
        <w:rPr>
          <w:rFonts w:cs="Arial"/>
          <w:bCs/>
          <w:i/>
          <w:iCs/>
          <w:sz w:val="24"/>
          <w:szCs w:val="24"/>
        </w:rPr>
        <w:t>(after presentation and discussion)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p w14:paraId="70B197C0" w14:textId="4AD840DE" w:rsidR="00A4482C" w:rsidRPr="00484306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C41DD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EC41DD">
        <w:rPr>
          <w:rFonts w:cs="Arial"/>
          <w:color w:val="0083A9" w:themeColor="accent1"/>
          <w:sz w:val="24"/>
          <w:szCs w:val="24"/>
        </w:rPr>
        <w:t xml:space="preserve">Ashley Evans </w:t>
      </w:r>
    </w:p>
    <w:p w14:paraId="68179197" w14:textId="32F9BCA4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C41DD">
        <w:rPr>
          <w:rFonts w:cs="Arial"/>
          <w:sz w:val="24"/>
          <w:szCs w:val="24"/>
        </w:rPr>
        <w:t>All</w:t>
      </w:r>
    </w:p>
    <w:p w14:paraId="6B393CF9" w14:textId="3A03BD00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C41DD">
        <w:rPr>
          <w:rFonts w:cs="Arial"/>
          <w:sz w:val="24"/>
          <w:szCs w:val="24"/>
        </w:rPr>
        <w:t>none</w:t>
      </w:r>
    </w:p>
    <w:p w14:paraId="0DE5049C" w14:textId="355AA07C" w:rsidR="00A4482C" w:rsidRPr="008C5487" w:rsidRDefault="00A4482C" w:rsidP="00A448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C41DD">
        <w:rPr>
          <w:rFonts w:cs="Arial"/>
          <w:sz w:val="24"/>
          <w:szCs w:val="24"/>
        </w:rPr>
        <w:t xml:space="preserve">none </w:t>
      </w:r>
    </w:p>
    <w:p w14:paraId="25EE9ABB" w14:textId="05480CEC" w:rsidR="00A4482C" w:rsidRPr="00484306" w:rsidRDefault="00A4482C" w:rsidP="00A448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8AE1FBB" w14:textId="36E9EF41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A9BF73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42127313" w:rsidR="008C5487" w:rsidRPr="00EC41DD" w:rsidRDefault="002F7B20" w:rsidP="00EC41D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Presentation</w:t>
      </w:r>
      <w:r w:rsidR="008C5487">
        <w:rPr>
          <w:rFonts w:cs="Arial"/>
          <w:sz w:val="24"/>
          <w:szCs w:val="24"/>
        </w:rPr>
        <w:t xml:space="preserve">: </w:t>
      </w:r>
      <w:r w:rsidR="00567B85">
        <w:rPr>
          <w:rFonts w:cs="Arial"/>
          <w:color w:val="0083A9" w:themeColor="accent1"/>
          <w:sz w:val="24"/>
          <w:szCs w:val="24"/>
        </w:rPr>
        <w:t xml:space="preserve">Principal Perry Requested $275,000 for signature funds. We were awarded this amount. </w:t>
      </w:r>
      <w:r w:rsidR="00EC41DD">
        <w:rPr>
          <w:rFonts w:cs="Arial"/>
          <w:color w:val="0083A9" w:themeColor="accent1"/>
          <w:sz w:val="24"/>
          <w:szCs w:val="24"/>
        </w:rPr>
        <w:t xml:space="preserve">Received 288,675.00 in Turn Around Funds. Positions removed are Kindergarten teacher, First-Grade, and Writing teacher. </w:t>
      </w:r>
    </w:p>
    <w:p w14:paraId="49BFC455" w14:textId="3783459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4574C0EE" w:rsidR="004F19E6" w:rsidRPr="00503B98" w:rsidRDefault="004F19E6" w:rsidP="00503B9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03B98">
        <w:rPr>
          <w:rFonts w:cs="Arial"/>
          <w:b/>
          <w:sz w:val="24"/>
          <w:szCs w:val="24"/>
        </w:rPr>
        <w:t xml:space="preserve">Principal’s Report </w:t>
      </w:r>
    </w:p>
    <w:p w14:paraId="27F7C3F3" w14:textId="33263670" w:rsidR="00503B98" w:rsidRPr="00503B98" w:rsidRDefault="00503B98" w:rsidP="00503B98">
      <w:pPr>
        <w:pStyle w:val="ListParagraph"/>
        <w:ind w:left="1350"/>
        <w:rPr>
          <w:rFonts w:cs="Arial"/>
          <w:bCs/>
          <w:sz w:val="24"/>
          <w:szCs w:val="24"/>
        </w:rPr>
      </w:pPr>
      <w:r w:rsidRPr="00503B98">
        <w:rPr>
          <w:rFonts w:cs="Arial"/>
          <w:bCs/>
          <w:sz w:val="24"/>
          <w:szCs w:val="24"/>
        </w:rPr>
        <w:t xml:space="preserve">Preparing for GMAS </w:t>
      </w:r>
    </w:p>
    <w:p w14:paraId="03B56DE2" w14:textId="7CC05415" w:rsidR="00503B98" w:rsidRPr="00503B98" w:rsidRDefault="00503B98" w:rsidP="00503B98">
      <w:pPr>
        <w:pStyle w:val="ListParagraph"/>
        <w:ind w:left="1350"/>
        <w:rPr>
          <w:rFonts w:cs="Arial"/>
          <w:bCs/>
          <w:sz w:val="24"/>
          <w:szCs w:val="24"/>
        </w:rPr>
      </w:pPr>
      <w:r w:rsidRPr="00503B98">
        <w:rPr>
          <w:rFonts w:cs="Arial"/>
          <w:bCs/>
          <w:sz w:val="24"/>
          <w:szCs w:val="24"/>
        </w:rPr>
        <w:t xml:space="preserve">Valentine’s Books and Soles </w:t>
      </w:r>
    </w:p>
    <w:p w14:paraId="181D6AB1" w14:textId="2F68310A" w:rsidR="00503B98" w:rsidRDefault="00503B98" w:rsidP="00503B98">
      <w:pPr>
        <w:pStyle w:val="ListParagraph"/>
        <w:ind w:left="1350"/>
        <w:rPr>
          <w:rFonts w:cs="Arial"/>
          <w:b/>
          <w:sz w:val="24"/>
          <w:szCs w:val="24"/>
        </w:rPr>
      </w:pPr>
      <w:r w:rsidRPr="00503B98">
        <w:rPr>
          <w:rFonts w:cs="Arial"/>
          <w:bCs/>
          <w:sz w:val="24"/>
          <w:szCs w:val="24"/>
        </w:rPr>
        <w:t>Feb 17th-21</w:t>
      </w:r>
      <w:r w:rsidRPr="00503B98">
        <w:rPr>
          <w:rFonts w:cs="Arial"/>
          <w:bCs/>
          <w:sz w:val="24"/>
          <w:szCs w:val="24"/>
          <w:vertAlign w:val="superscript"/>
        </w:rPr>
        <w:t>st</w:t>
      </w:r>
      <w:r w:rsidRPr="00503B98">
        <w:rPr>
          <w:rFonts w:cs="Arial"/>
          <w:bCs/>
          <w:sz w:val="24"/>
          <w:szCs w:val="24"/>
        </w:rPr>
        <w:t xml:space="preserve"> Winter Break</w:t>
      </w:r>
      <w:r>
        <w:rPr>
          <w:rFonts w:cs="Arial"/>
          <w:b/>
          <w:sz w:val="24"/>
          <w:szCs w:val="24"/>
        </w:rPr>
        <w:t xml:space="preserve"> </w:t>
      </w:r>
    </w:p>
    <w:p w14:paraId="40ACCDFD" w14:textId="2E29877B" w:rsidR="00503B98" w:rsidRDefault="00503B98" w:rsidP="00503B98">
      <w:pPr>
        <w:pStyle w:val="ListParagraph"/>
        <w:ind w:left="1350"/>
        <w:rPr>
          <w:rFonts w:cs="Arial"/>
          <w:bCs/>
          <w:sz w:val="24"/>
          <w:szCs w:val="24"/>
        </w:rPr>
      </w:pPr>
      <w:r w:rsidRPr="00503B98">
        <w:rPr>
          <w:rFonts w:cs="Arial"/>
          <w:bCs/>
          <w:sz w:val="24"/>
          <w:szCs w:val="24"/>
        </w:rPr>
        <w:t>Black History Program Feb 27</w:t>
      </w:r>
      <w:r w:rsidRPr="00503B98">
        <w:rPr>
          <w:rFonts w:cs="Arial"/>
          <w:bCs/>
          <w:sz w:val="24"/>
          <w:szCs w:val="24"/>
          <w:vertAlign w:val="superscript"/>
        </w:rPr>
        <w:t>th</w:t>
      </w:r>
      <w:r w:rsidRPr="00503B98">
        <w:rPr>
          <w:rFonts w:cs="Arial"/>
          <w:bCs/>
          <w:sz w:val="24"/>
          <w:szCs w:val="24"/>
        </w:rPr>
        <w:t xml:space="preserve"> </w:t>
      </w:r>
    </w:p>
    <w:p w14:paraId="35C84327" w14:textId="598BA87E" w:rsidR="00503B98" w:rsidRDefault="00503B98" w:rsidP="00503B98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GMAS Night March 27</w:t>
      </w:r>
      <w:r w:rsidRPr="00503B98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</w:t>
      </w:r>
    </w:p>
    <w:p w14:paraId="70272CA8" w14:textId="51A4F56C" w:rsidR="00503B98" w:rsidRDefault="00503B98" w:rsidP="00503B98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MAP assessment week of March 19</w:t>
      </w:r>
      <w:r w:rsidRPr="00503B98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</w:t>
      </w:r>
    </w:p>
    <w:p w14:paraId="71CAAAEB" w14:textId="7DA1F460" w:rsidR="00503B98" w:rsidRDefault="00503B98" w:rsidP="00503B98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April 7</w:t>
      </w:r>
      <w:r w:rsidRPr="00503B98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-11</w:t>
      </w:r>
      <w:r w:rsidRPr="00503B98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Spring Break </w:t>
      </w:r>
    </w:p>
    <w:p w14:paraId="44385080" w14:textId="333B25AB" w:rsidR="00503B98" w:rsidRDefault="00503B98" w:rsidP="00503B98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Uniform Committee Report </w:t>
      </w:r>
    </w:p>
    <w:p w14:paraId="2AD1C8D6" w14:textId="143003F9" w:rsidR="00503B98" w:rsidRPr="00503B98" w:rsidRDefault="00503B98" w:rsidP="00503B98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Feeback is being collected from stakeholders. We will have a brief parent focus group on 2/13</w:t>
      </w:r>
    </w:p>
    <w:p w14:paraId="7213105B" w14:textId="5B4895F1" w:rsidR="00503B98" w:rsidRPr="00503B98" w:rsidRDefault="002E661E" w:rsidP="00503B98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F852FEE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03B98">
        <w:rPr>
          <w:rFonts w:cs="Arial"/>
          <w:color w:val="0083A9" w:themeColor="accent1"/>
          <w:sz w:val="24"/>
          <w:szCs w:val="24"/>
        </w:rPr>
        <w:t xml:space="preserve">Valencia </w:t>
      </w:r>
      <w:proofErr w:type="gramStart"/>
      <w:r w:rsidR="00503B98">
        <w:rPr>
          <w:rFonts w:cs="Arial"/>
          <w:color w:val="0083A9" w:themeColor="accent1"/>
          <w:sz w:val="24"/>
          <w:szCs w:val="24"/>
        </w:rPr>
        <w:t xml:space="preserve">Miller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503B98">
        <w:rPr>
          <w:rFonts w:cs="Arial"/>
          <w:color w:val="0083A9" w:themeColor="accent1"/>
          <w:sz w:val="24"/>
          <w:szCs w:val="24"/>
        </w:rPr>
        <w:t xml:space="preserve">Demetria Kendrick </w:t>
      </w:r>
    </w:p>
    <w:p w14:paraId="0CCE215A" w14:textId="5012509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03B98">
        <w:rPr>
          <w:rFonts w:cs="Arial"/>
          <w:sz w:val="24"/>
          <w:szCs w:val="24"/>
        </w:rPr>
        <w:t>All</w:t>
      </w:r>
    </w:p>
    <w:p w14:paraId="5AE22E38" w14:textId="668DF5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03B98">
        <w:rPr>
          <w:rFonts w:cs="Arial"/>
          <w:sz w:val="24"/>
          <w:szCs w:val="24"/>
        </w:rPr>
        <w:t xml:space="preserve">none </w:t>
      </w:r>
    </w:p>
    <w:p w14:paraId="321400D9" w14:textId="72652F5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03B98">
        <w:rPr>
          <w:rFonts w:cs="Arial"/>
          <w:sz w:val="24"/>
          <w:szCs w:val="24"/>
        </w:rPr>
        <w:t xml:space="preserve">none </w:t>
      </w:r>
    </w:p>
    <w:p w14:paraId="437599F6" w14:textId="0E2890EE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55A5A7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503B98">
        <w:rPr>
          <w:rFonts w:cs="Arial"/>
          <w:color w:val="0083A9" w:themeColor="accent1"/>
          <w:sz w:val="24"/>
          <w:szCs w:val="24"/>
        </w:rPr>
        <w:t xml:space="preserve">4:30 p.m. 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345453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503B98">
        <w:rPr>
          <w:rFonts w:cs="Arial"/>
          <w:color w:val="0083A9" w:themeColor="accent1"/>
          <w:sz w:val="24"/>
          <w:szCs w:val="24"/>
        </w:rPr>
        <w:t xml:space="preserve">Sonja Peguese </w:t>
      </w:r>
    </w:p>
    <w:p w14:paraId="35316D67" w14:textId="32A4556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proofErr w:type="spellStart"/>
      <w:r w:rsidR="00503B98">
        <w:rPr>
          <w:rFonts w:cs="Arial"/>
          <w:color w:val="0083A9" w:themeColor="accent1"/>
          <w:sz w:val="24"/>
          <w:szCs w:val="24"/>
        </w:rPr>
        <w:t>GoTeam</w:t>
      </w:r>
      <w:proofErr w:type="spellEnd"/>
      <w:r w:rsidR="00503B98">
        <w:rPr>
          <w:rFonts w:cs="Arial"/>
          <w:color w:val="0083A9" w:themeColor="accent1"/>
          <w:sz w:val="24"/>
          <w:szCs w:val="24"/>
        </w:rPr>
        <w:t xml:space="preserve"> Member 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6A13" w14:textId="77777777" w:rsidR="00846F89" w:rsidRDefault="00846F89" w:rsidP="00333C97">
      <w:pPr>
        <w:spacing w:after="0" w:line="240" w:lineRule="auto"/>
      </w:pPr>
      <w:r>
        <w:separator/>
      </w:r>
    </w:p>
  </w:endnote>
  <w:endnote w:type="continuationSeparator" w:id="0">
    <w:p w14:paraId="51602562" w14:textId="77777777" w:rsidR="00846F89" w:rsidRDefault="00846F8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BEE66F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67B85">
      <w:rPr>
        <w:noProof/>
        <w:sz w:val="18"/>
        <w:szCs w:val="18"/>
      </w:rPr>
      <w:t>3/19/2025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7C7A1" w14:textId="77777777" w:rsidR="00846F89" w:rsidRDefault="00846F89" w:rsidP="00333C97">
      <w:pPr>
        <w:spacing w:after="0" w:line="240" w:lineRule="auto"/>
      </w:pPr>
      <w:r>
        <w:separator/>
      </w:r>
    </w:p>
  </w:footnote>
  <w:footnote w:type="continuationSeparator" w:id="0">
    <w:p w14:paraId="575E00F2" w14:textId="77777777" w:rsidR="00846F89" w:rsidRDefault="00846F8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1F268A12" w:rsidR="00B42F63" w:rsidRDefault="00333C97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1BFF68C6">
          <wp:simplePos x="0" y="0"/>
          <wp:positionH relativeFrom="column">
            <wp:posOffset>-85725</wp:posOffset>
          </wp:positionH>
          <wp:positionV relativeFrom="paragraph">
            <wp:posOffset>-219075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054022D2" w:rsidR="00333C97" w:rsidRDefault="00563E50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AAE8720" w14:textId="77777777" w:rsidR="00A22E4E" w:rsidRPr="00A22E4E" w:rsidRDefault="00A22E4E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30B6147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C46E0F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987106">
    <w:abstractNumId w:val="2"/>
  </w:num>
  <w:num w:numId="2" w16cid:durableId="526064309">
    <w:abstractNumId w:val="0"/>
  </w:num>
  <w:num w:numId="3" w16cid:durableId="8114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701"/>
    <w:rsid w:val="00111306"/>
    <w:rsid w:val="00172FED"/>
    <w:rsid w:val="00190863"/>
    <w:rsid w:val="001D57C3"/>
    <w:rsid w:val="001E1830"/>
    <w:rsid w:val="0024684D"/>
    <w:rsid w:val="002E661E"/>
    <w:rsid w:val="002F7B20"/>
    <w:rsid w:val="00302BE2"/>
    <w:rsid w:val="003319B3"/>
    <w:rsid w:val="00333C97"/>
    <w:rsid w:val="00371558"/>
    <w:rsid w:val="004735FC"/>
    <w:rsid w:val="00480E5E"/>
    <w:rsid w:val="00484306"/>
    <w:rsid w:val="004E7CC2"/>
    <w:rsid w:val="004F19E6"/>
    <w:rsid w:val="00503B98"/>
    <w:rsid w:val="00563E50"/>
    <w:rsid w:val="00567B85"/>
    <w:rsid w:val="00591983"/>
    <w:rsid w:val="005A59D7"/>
    <w:rsid w:val="005C0549"/>
    <w:rsid w:val="005E190C"/>
    <w:rsid w:val="005E7AC0"/>
    <w:rsid w:val="00611CEC"/>
    <w:rsid w:val="006E7802"/>
    <w:rsid w:val="006F6C5B"/>
    <w:rsid w:val="00721E86"/>
    <w:rsid w:val="00753BFE"/>
    <w:rsid w:val="007F379D"/>
    <w:rsid w:val="00846F89"/>
    <w:rsid w:val="0088246E"/>
    <w:rsid w:val="008C031A"/>
    <w:rsid w:val="008C5487"/>
    <w:rsid w:val="009413D8"/>
    <w:rsid w:val="00951DC1"/>
    <w:rsid w:val="00951E4D"/>
    <w:rsid w:val="009A3327"/>
    <w:rsid w:val="00A22E4E"/>
    <w:rsid w:val="00A4482C"/>
    <w:rsid w:val="00A47D9D"/>
    <w:rsid w:val="00A85B26"/>
    <w:rsid w:val="00AE290D"/>
    <w:rsid w:val="00B4244D"/>
    <w:rsid w:val="00B42F63"/>
    <w:rsid w:val="00C25B0C"/>
    <w:rsid w:val="00C82D1D"/>
    <w:rsid w:val="00CC08A3"/>
    <w:rsid w:val="00CF28C4"/>
    <w:rsid w:val="00D83D12"/>
    <w:rsid w:val="00DE5BF3"/>
    <w:rsid w:val="00E175EB"/>
    <w:rsid w:val="00E55A0A"/>
    <w:rsid w:val="00EB4C26"/>
    <w:rsid w:val="00EC41D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B3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4817948649?pwd=cTc3ZCtIYi9TRjlwSkx6OXpSWitx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D667E9A1-1BA0-4C00-802A-C4D401E3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dcterms:created xsi:type="dcterms:W3CDTF">2025-03-19T23:20:00Z</dcterms:created>
  <dcterms:modified xsi:type="dcterms:W3CDTF">2025-03-19T23:20:00Z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1266100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